
<file path=[Content_Types].xml><?xml version="1.0" encoding="utf-8"?>
<Types xmlns="http://schemas.openxmlformats.org/package/2006/content-types">
  <Default Extension="bin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73D7A" w14:textId="1D1339C3" w:rsidR="00090D47" w:rsidRPr="00632435" w:rsidRDefault="00FA26C3" w:rsidP="00A502AC">
      <w:pPr>
        <w:spacing w:after="50" w:line="240" w:lineRule="auto"/>
        <w:jc w:val="center"/>
        <w:rPr>
          <w:sz w:val="24"/>
          <w:szCs w:val="24"/>
          <w:lang w:val="ru-RU"/>
        </w:rPr>
      </w:pPr>
      <w:r w:rsidRPr="00632435">
        <w:rPr>
          <w:color w:val="333333"/>
          <w:sz w:val="24"/>
          <w:szCs w:val="24"/>
          <w:lang w:val="ru-RU"/>
        </w:rPr>
        <w:t>ДОГОВОР</w:t>
      </w:r>
      <w:r w:rsidR="00AA2A12" w:rsidRPr="00632435">
        <w:rPr>
          <w:color w:val="333333"/>
          <w:sz w:val="24"/>
          <w:szCs w:val="24"/>
          <w:lang w:val="ru-RU"/>
        </w:rPr>
        <w:t xml:space="preserve"> </w:t>
      </w:r>
      <w:r w:rsidR="00AA2A12">
        <w:rPr>
          <w:color w:val="333333"/>
          <w:sz w:val="24"/>
          <w:szCs w:val="24"/>
          <w:lang w:val="ru-RU"/>
        </w:rPr>
        <w:t>№</w:t>
      </w:r>
      <w:r w:rsidR="0012155D" w:rsidRPr="000D7207">
        <w:rPr>
          <w:color w:val="333333"/>
          <w:sz w:val="24"/>
          <w:szCs w:val="24"/>
          <w:lang w:val="ru-RU"/>
        </w:rPr>
        <w:t xml:space="preserve"> </w:t>
      </w:r>
      <w:r w:rsidR="00AA2A12" w:rsidRPr="00632435">
        <w:rPr>
          <w:color w:val="333333"/>
          <w:sz w:val="24"/>
          <w:szCs w:val="24"/>
          <w:lang w:val="ru-RU"/>
        </w:rPr>
        <w:t>{</w:t>
      </w:r>
      <w:r w:rsidR="00AA2A12">
        <w:rPr>
          <w:color w:val="333333"/>
          <w:sz w:val="24"/>
          <w:szCs w:val="24"/>
        </w:rPr>
        <w:t>Number</w:t>
      </w:r>
      <w:r w:rsidR="00AA2A12" w:rsidRPr="00632435">
        <w:rPr>
          <w:color w:val="333333"/>
          <w:sz w:val="24"/>
          <w:szCs w:val="24"/>
          <w:lang w:val="ru-RU"/>
        </w:rPr>
        <w:t>}</w:t>
      </w:r>
    </w:p>
    <w:p w14:paraId="4DCE51D4" w14:textId="77777777" w:rsidR="00090D47" w:rsidRPr="00632435" w:rsidRDefault="00FA26C3" w:rsidP="00A502AC">
      <w:pPr>
        <w:spacing w:after="0" w:line="240" w:lineRule="auto"/>
        <w:jc w:val="center"/>
        <w:rPr>
          <w:sz w:val="24"/>
          <w:szCs w:val="24"/>
          <w:lang w:val="ru-RU"/>
        </w:rPr>
      </w:pPr>
      <w:r w:rsidRPr="00632435">
        <w:rPr>
          <w:b/>
          <w:bCs/>
          <w:color w:val="333333"/>
          <w:sz w:val="24"/>
          <w:szCs w:val="24"/>
          <w:lang w:val="ru-RU"/>
        </w:rPr>
        <w:t>на оказание образовательных услуг</w:t>
      </w:r>
    </w:p>
    <w:p w14:paraId="7F260A0E" w14:textId="77777777" w:rsidR="00090D47" w:rsidRPr="00632435" w:rsidRDefault="00090D47" w:rsidP="00A502AC">
      <w:pPr>
        <w:spacing w:line="240" w:lineRule="auto"/>
        <w:jc w:val="both"/>
        <w:rPr>
          <w:sz w:val="24"/>
          <w:szCs w:val="24"/>
          <w:lang w:val="ru-RU"/>
        </w:rPr>
      </w:pPr>
    </w:p>
    <w:p w14:paraId="715CA555" w14:textId="77777777" w:rsidR="00090D47" w:rsidRPr="00632435" w:rsidRDefault="00FA26C3" w:rsidP="00A502AC">
      <w:pPr>
        <w:spacing w:line="240" w:lineRule="auto"/>
        <w:jc w:val="both"/>
        <w:rPr>
          <w:sz w:val="24"/>
          <w:szCs w:val="24"/>
          <w:lang w:val="ru-RU"/>
        </w:rPr>
      </w:pPr>
      <w:r w:rsidRPr="00632435">
        <w:rPr>
          <w:color w:val="333333"/>
          <w:sz w:val="24"/>
          <w:szCs w:val="24"/>
          <w:lang w:val="ru-RU"/>
        </w:rPr>
        <w:t xml:space="preserve"> </w:t>
      </w:r>
    </w:p>
    <w:tbl>
      <w:tblPr>
        <w:tblW w:w="10160" w:type="dxa"/>
        <w:tblInd w:w="1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93"/>
        <w:gridCol w:w="4867"/>
      </w:tblGrid>
      <w:tr w:rsidR="00090D47" w:rsidRPr="00A502AC" w14:paraId="6B849C49" w14:textId="77777777" w:rsidTr="0012155D">
        <w:trPr>
          <w:trHeight w:val="325"/>
        </w:trPr>
        <w:tc>
          <w:tcPr>
            <w:tcW w:w="5293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0A3F9D9A" w14:textId="3E18C1C8" w:rsidR="00090D47" w:rsidRPr="00A502AC" w:rsidRDefault="00AB5B9B" w:rsidP="00A502A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999999"/>
                <w:sz w:val="24"/>
                <w:szCs w:val="24"/>
              </w:rPr>
              <w:t>{City}</w:t>
            </w:r>
          </w:p>
        </w:tc>
        <w:tc>
          <w:tcPr>
            <w:tcW w:w="4867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458DC9D4" w14:textId="22ADB5C7" w:rsidR="00090D47" w:rsidRPr="00AB5B9B" w:rsidRDefault="00A502AC" w:rsidP="0012155D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color w:val="999999"/>
                <w:sz w:val="24"/>
                <w:szCs w:val="24"/>
                <w:lang w:val="ru-RU"/>
              </w:rPr>
              <w:t xml:space="preserve">                 </w:t>
            </w:r>
            <w:r w:rsidR="00AB5B9B">
              <w:rPr>
                <w:color w:val="999999"/>
                <w:sz w:val="24"/>
                <w:szCs w:val="24"/>
              </w:rPr>
              <w:t>{Date}</w:t>
            </w:r>
          </w:p>
        </w:tc>
      </w:tr>
    </w:tbl>
    <w:p w14:paraId="142FC246" w14:textId="77777777" w:rsidR="00090D47" w:rsidRPr="00A502AC" w:rsidRDefault="00090D47" w:rsidP="00A502AC">
      <w:pPr>
        <w:spacing w:line="240" w:lineRule="auto"/>
        <w:jc w:val="both"/>
        <w:rPr>
          <w:sz w:val="24"/>
          <w:szCs w:val="24"/>
        </w:rPr>
      </w:pPr>
    </w:p>
    <w:p w14:paraId="073CA31E" w14:textId="4D44699F" w:rsidR="00090D47" w:rsidRPr="00A502AC" w:rsidRDefault="000D7207" w:rsidP="00A502AC">
      <w:pPr>
        <w:spacing w:line="240" w:lineRule="auto"/>
        <w:jc w:val="both"/>
        <w:rPr>
          <w:sz w:val="24"/>
          <w:szCs w:val="24"/>
          <w:lang w:val="ru-RU"/>
        </w:rPr>
      </w:pPr>
      <w:r w:rsidRPr="000D7207">
        <w:rPr>
          <w:color w:val="333333"/>
          <w:sz w:val="24"/>
          <w:szCs w:val="24"/>
          <w:lang w:val="ru-RU"/>
        </w:rPr>
        <w:t>{</w:t>
      </w:r>
      <w:r>
        <w:rPr>
          <w:color w:val="333333"/>
          <w:sz w:val="24"/>
          <w:szCs w:val="24"/>
        </w:rPr>
        <w:t>CompanyName</w:t>
      </w:r>
      <w:r w:rsidRPr="000D7207">
        <w:rPr>
          <w:color w:val="333333"/>
          <w:sz w:val="24"/>
          <w:szCs w:val="24"/>
          <w:lang w:val="ru-RU"/>
        </w:rPr>
        <w:t xml:space="preserve">} </w:t>
      </w:r>
      <w:r w:rsidR="00FA26C3" w:rsidRPr="00A502AC">
        <w:rPr>
          <w:color w:val="333333"/>
          <w:sz w:val="24"/>
          <w:szCs w:val="24"/>
          <w:lang w:val="ru-RU"/>
        </w:rPr>
        <w:t xml:space="preserve">в лице </w:t>
      </w:r>
      <w:r w:rsidRPr="000D7207">
        <w:rPr>
          <w:color w:val="333333"/>
          <w:sz w:val="24"/>
          <w:szCs w:val="24"/>
          <w:lang w:val="ru-RU"/>
        </w:rPr>
        <w:t>{</w:t>
      </w:r>
      <w:r>
        <w:rPr>
          <w:color w:val="333333"/>
          <w:sz w:val="24"/>
          <w:szCs w:val="24"/>
        </w:rPr>
        <w:t>CompanyHead</w:t>
      </w:r>
      <w:r w:rsidRPr="000D7207">
        <w:rPr>
          <w:color w:val="333333"/>
          <w:sz w:val="24"/>
          <w:szCs w:val="24"/>
          <w:lang w:val="ru-RU"/>
        </w:rPr>
        <w:t>}</w:t>
      </w:r>
      <w:r w:rsidR="00FA26C3" w:rsidRPr="00A502AC">
        <w:rPr>
          <w:color w:val="333333"/>
          <w:sz w:val="24"/>
          <w:szCs w:val="24"/>
          <w:lang w:val="ru-RU"/>
        </w:rPr>
        <w:t xml:space="preserve">, действующего на основании </w:t>
      </w:r>
      <w:r w:rsidRPr="000D7207">
        <w:rPr>
          <w:color w:val="333333"/>
          <w:sz w:val="24"/>
          <w:szCs w:val="24"/>
          <w:lang w:val="ru-RU"/>
        </w:rPr>
        <w:t>{</w:t>
      </w:r>
      <w:r>
        <w:rPr>
          <w:color w:val="333333"/>
          <w:sz w:val="24"/>
          <w:szCs w:val="24"/>
        </w:rPr>
        <w:t>Rule</w:t>
      </w:r>
      <w:r w:rsidRPr="000D7207">
        <w:rPr>
          <w:color w:val="333333"/>
          <w:sz w:val="24"/>
          <w:szCs w:val="24"/>
          <w:lang w:val="ru-RU"/>
        </w:rPr>
        <w:t>}</w:t>
      </w:r>
      <w:r w:rsidR="00FA26C3" w:rsidRPr="00A502AC">
        <w:rPr>
          <w:color w:val="333333"/>
          <w:sz w:val="24"/>
          <w:szCs w:val="24"/>
          <w:lang w:val="ru-RU"/>
        </w:rPr>
        <w:t>, именуемый в дальнейшем «</w:t>
      </w:r>
      <w:r w:rsidR="00FA26C3" w:rsidRPr="00A502AC">
        <w:rPr>
          <w:b/>
          <w:bCs/>
          <w:color w:val="333333"/>
          <w:sz w:val="24"/>
          <w:szCs w:val="24"/>
          <w:lang w:val="ru-RU"/>
        </w:rPr>
        <w:t>Автошкола</w:t>
      </w:r>
      <w:r w:rsidR="00FA26C3" w:rsidRPr="00A502AC">
        <w:rPr>
          <w:color w:val="333333"/>
          <w:sz w:val="24"/>
          <w:szCs w:val="24"/>
          <w:lang w:val="ru-RU"/>
        </w:rPr>
        <w:t>», с одной стороны, и гр.</w:t>
      </w:r>
      <w:r w:rsidR="00A502AC" w:rsidRPr="00A502AC">
        <w:rPr>
          <w:color w:val="333333"/>
          <w:sz w:val="24"/>
          <w:szCs w:val="24"/>
          <w:lang w:val="ru-RU"/>
        </w:rPr>
        <w:t xml:space="preserve"> {</w:t>
      </w:r>
      <w:r w:rsidR="00A502AC">
        <w:rPr>
          <w:color w:val="333333"/>
          <w:sz w:val="24"/>
          <w:szCs w:val="24"/>
        </w:rPr>
        <w:t>FullName</w:t>
      </w:r>
      <w:r w:rsidR="00A502AC" w:rsidRPr="00A502AC">
        <w:rPr>
          <w:color w:val="333333"/>
          <w:sz w:val="24"/>
          <w:szCs w:val="24"/>
          <w:lang w:val="ru-RU"/>
        </w:rPr>
        <w:t>}</w:t>
      </w:r>
      <w:r w:rsidR="00FA26C3" w:rsidRPr="00A502AC">
        <w:rPr>
          <w:color w:val="333333"/>
          <w:sz w:val="24"/>
          <w:szCs w:val="24"/>
          <w:lang w:val="ru-RU"/>
        </w:rPr>
        <w:t>, паспорт:</w:t>
      </w:r>
      <w:r w:rsidR="00A502AC" w:rsidRPr="00A502AC">
        <w:rPr>
          <w:color w:val="333333"/>
          <w:sz w:val="24"/>
          <w:szCs w:val="24"/>
          <w:lang w:val="ru-RU"/>
        </w:rPr>
        <w:t xml:space="preserve"> {</w:t>
      </w:r>
      <w:r w:rsidR="00A502AC">
        <w:rPr>
          <w:color w:val="333333"/>
          <w:sz w:val="24"/>
          <w:szCs w:val="24"/>
        </w:rPr>
        <w:t>FullPas</w:t>
      </w:r>
      <w:r w:rsidR="00C95044">
        <w:rPr>
          <w:color w:val="333333"/>
          <w:sz w:val="24"/>
          <w:szCs w:val="24"/>
        </w:rPr>
        <w:t>s</w:t>
      </w:r>
      <w:r w:rsidR="00A502AC">
        <w:rPr>
          <w:color w:val="333333"/>
          <w:sz w:val="24"/>
          <w:szCs w:val="24"/>
        </w:rPr>
        <w:t>port</w:t>
      </w:r>
      <w:r w:rsidR="00A502AC" w:rsidRPr="00A502AC">
        <w:rPr>
          <w:color w:val="333333"/>
          <w:sz w:val="24"/>
          <w:szCs w:val="24"/>
          <w:lang w:val="ru-RU"/>
        </w:rPr>
        <w:t>}</w:t>
      </w:r>
      <w:r w:rsidR="00FA26C3" w:rsidRPr="00A502AC">
        <w:rPr>
          <w:color w:val="333333"/>
          <w:sz w:val="24"/>
          <w:szCs w:val="24"/>
          <w:lang w:val="ru-RU"/>
        </w:rPr>
        <w:t>, проживающий по адресу:</w:t>
      </w:r>
      <w:r w:rsidR="00A502AC" w:rsidRPr="00A502AC">
        <w:rPr>
          <w:color w:val="333333"/>
          <w:sz w:val="24"/>
          <w:szCs w:val="24"/>
          <w:lang w:val="ru-RU"/>
        </w:rPr>
        <w:t xml:space="preserve"> {</w:t>
      </w:r>
      <w:r w:rsidR="00A502AC">
        <w:rPr>
          <w:color w:val="333333"/>
          <w:sz w:val="24"/>
          <w:szCs w:val="24"/>
        </w:rPr>
        <w:t>StudentRegistration</w:t>
      </w:r>
      <w:r w:rsidR="00A502AC" w:rsidRPr="00A502AC">
        <w:rPr>
          <w:color w:val="333333"/>
          <w:sz w:val="24"/>
          <w:szCs w:val="24"/>
          <w:lang w:val="ru-RU"/>
        </w:rPr>
        <w:t>}</w:t>
      </w:r>
      <w:r w:rsidR="00FA26C3" w:rsidRPr="00A502AC">
        <w:rPr>
          <w:color w:val="333333"/>
          <w:sz w:val="24"/>
          <w:szCs w:val="24"/>
          <w:lang w:val="ru-RU"/>
        </w:rPr>
        <w:t>, именуемый в дальнейшем «</w:t>
      </w:r>
      <w:r w:rsidR="00FA26C3" w:rsidRPr="00A502AC">
        <w:rPr>
          <w:b/>
          <w:bCs/>
          <w:color w:val="333333"/>
          <w:sz w:val="24"/>
          <w:szCs w:val="24"/>
          <w:lang w:val="ru-RU"/>
        </w:rPr>
        <w:t>Обучающийся</w:t>
      </w:r>
      <w:r w:rsidR="00FA26C3" w:rsidRPr="00A502AC">
        <w:rPr>
          <w:color w:val="333333"/>
          <w:sz w:val="24"/>
          <w:szCs w:val="24"/>
          <w:lang w:val="ru-RU"/>
        </w:rPr>
        <w:t>», с другой стороны, именуемые в дальнейшем «Стороны», заключили настоящий договор, в дальнейшем «</w:t>
      </w:r>
      <w:r w:rsidR="00FA26C3" w:rsidRPr="00A502AC">
        <w:rPr>
          <w:b/>
          <w:bCs/>
          <w:color w:val="333333"/>
          <w:sz w:val="24"/>
          <w:szCs w:val="24"/>
          <w:lang w:val="ru-RU"/>
        </w:rPr>
        <w:t>Договор</w:t>
      </w:r>
      <w:r w:rsidR="00FA26C3" w:rsidRPr="00A502AC">
        <w:rPr>
          <w:color w:val="333333"/>
          <w:sz w:val="24"/>
          <w:szCs w:val="24"/>
          <w:lang w:val="ru-RU"/>
        </w:rPr>
        <w:t xml:space="preserve">», о нижеследующем: </w:t>
      </w:r>
    </w:p>
    <w:p w14:paraId="3C4A6567" w14:textId="77777777" w:rsidR="00090D47" w:rsidRPr="00A502AC" w:rsidRDefault="00FA26C3" w:rsidP="00A502AC">
      <w:pPr>
        <w:spacing w:before="500" w:after="150" w:line="240" w:lineRule="auto"/>
        <w:jc w:val="center"/>
        <w:rPr>
          <w:sz w:val="24"/>
          <w:szCs w:val="24"/>
          <w:lang w:val="ru-RU"/>
        </w:rPr>
      </w:pPr>
      <w:r w:rsidRPr="00A502AC">
        <w:rPr>
          <w:b/>
          <w:bCs/>
          <w:color w:val="333333"/>
          <w:sz w:val="24"/>
          <w:szCs w:val="24"/>
          <w:lang w:val="ru-RU"/>
        </w:rPr>
        <w:t>1. ПРЕДМЕТ ДОГОВОРА</w:t>
      </w:r>
    </w:p>
    <w:p w14:paraId="0D210068" w14:textId="02B81935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1.1. Предметом настоящего договора является предоставление Обучающемуся в соответствии с условиями настоящего договора, на платной основе, образовательных услуг по профессиональной подготовке водителя автомобиля категории «</w:t>
      </w:r>
      <w:r w:rsidR="00A502AC" w:rsidRPr="00A502AC">
        <w:rPr>
          <w:color w:val="333333"/>
          <w:sz w:val="24"/>
          <w:szCs w:val="24"/>
          <w:lang w:val="ru-RU"/>
        </w:rPr>
        <w:t>{</w:t>
      </w:r>
      <w:r w:rsidR="00A502AC">
        <w:rPr>
          <w:color w:val="333333"/>
          <w:sz w:val="24"/>
          <w:szCs w:val="24"/>
        </w:rPr>
        <w:t>DCategory</w:t>
      </w:r>
      <w:r w:rsidR="00A502AC" w:rsidRPr="00A502AC">
        <w:rPr>
          <w:color w:val="333333"/>
          <w:sz w:val="24"/>
          <w:szCs w:val="24"/>
          <w:lang w:val="ru-RU"/>
        </w:rPr>
        <w:t>}</w:t>
      </w:r>
      <w:r w:rsidRPr="00A502AC">
        <w:rPr>
          <w:color w:val="333333"/>
          <w:sz w:val="24"/>
          <w:szCs w:val="24"/>
          <w:lang w:val="ru-RU"/>
        </w:rPr>
        <w:t>».</w:t>
      </w:r>
    </w:p>
    <w:p w14:paraId="46193D0B" w14:textId="66C319B0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 xml:space="preserve">1.2. Стоимость обучения составляет </w:t>
      </w:r>
      <w:r w:rsidR="00A502AC" w:rsidRPr="00A502AC">
        <w:rPr>
          <w:color w:val="333333"/>
          <w:sz w:val="24"/>
          <w:szCs w:val="24"/>
          <w:lang w:val="ru-RU"/>
        </w:rPr>
        <w:t>{</w:t>
      </w:r>
      <w:r w:rsidR="00A502AC">
        <w:rPr>
          <w:color w:val="333333"/>
          <w:sz w:val="24"/>
          <w:szCs w:val="24"/>
        </w:rPr>
        <w:t>FullPrice</w:t>
      </w:r>
      <w:r w:rsidR="00632435">
        <w:rPr>
          <w:color w:val="333333"/>
          <w:sz w:val="24"/>
          <w:szCs w:val="24"/>
        </w:rPr>
        <w:t>RUB</w:t>
      </w:r>
      <w:r w:rsidR="00A502AC" w:rsidRPr="00A502AC">
        <w:rPr>
          <w:color w:val="333333"/>
          <w:sz w:val="24"/>
          <w:szCs w:val="24"/>
          <w:lang w:val="ru-RU"/>
        </w:rPr>
        <w:t>}</w:t>
      </w:r>
      <w:r w:rsidR="00632435" w:rsidRPr="00632435">
        <w:rPr>
          <w:color w:val="333333"/>
          <w:sz w:val="24"/>
          <w:szCs w:val="24"/>
          <w:lang w:val="ru-RU"/>
        </w:rPr>
        <w:t>,</w:t>
      </w:r>
      <w:r w:rsidRPr="00A502AC">
        <w:rPr>
          <w:color w:val="333333"/>
          <w:sz w:val="24"/>
          <w:szCs w:val="24"/>
          <w:lang w:val="ru-RU"/>
        </w:rPr>
        <w:t xml:space="preserve"> </w:t>
      </w:r>
      <w:r w:rsidR="00632435" w:rsidRPr="00632435">
        <w:rPr>
          <w:color w:val="333333"/>
          <w:sz w:val="24"/>
          <w:szCs w:val="24"/>
          <w:lang w:val="ru-RU"/>
        </w:rPr>
        <w:t>(</w:t>
      </w:r>
      <w:r w:rsidR="00632435" w:rsidRPr="00A502AC">
        <w:rPr>
          <w:color w:val="333333"/>
          <w:sz w:val="24"/>
          <w:szCs w:val="24"/>
          <w:lang w:val="ru-RU"/>
        </w:rPr>
        <w:t>{</w:t>
      </w:r>
      <w:r w:rsidR="00632435">
        <w:rPr>
          <w:color w:val="333333"/>
          <w:sz w:val="24"/>
          <w:szCs w:val="24"/>
        </w:rPr>
        <w:t>FullPriceProp</w:t>
      </w:r>
      <w:r w:rsidR="00632435" w:rsidRPr="00A502AC">
        <w:rPr>
          <w:color w:val="333333"/>
          <w:sz w:val="24"/>
          <w:szCs w:val="24"/>
          <w:lang w:val="ru-RU"/>
        </w:rPr>
        <w:t>}</w:t>
      </w:r>
      <w:r w:rsidR="00632435" w:rsidRPr="00632435">
        <w:rPr>
          <w:color w:val="333333"/>
          <w:sz w:val="24"/>
          <w:szCs w:val="24"/>
          <w:lang w:val="ru-RU"/>
        </w:rPr>
        <w:t>)</w:t>
      </w:r>
      <w:r w:rsidRPr="00A502AC">
        <w:rPr>
          <w:color w:val="333333"/>
          <w:sz w:val="24"/>
          <w:szCs w:val="24"/>
          <w:lang w:val="ru-RU"/>
        </w:rPr>
        <w:t xml:space="preserve"> (оплата автодрома производится учеником самостоятельно и в стоимость обучения не входит).</w:t>
      </w:r>
    </w:p>
    <w:p w14:paraId="5147AFBA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1.3. Оплата стоимости обучения производится по частям, в размерах, определяемых по устному согласованию сторон, безналичным перечислением на расчетный счет Автошколы, указанный в разделе 4 настоящего Договора, при этом первый платеж должен быть внесен Обучающимся до начала первого теоретического занятия.</w:t>
      </w:r>
    </w:p>
    <w:p w14:paraId="462D5F84" w14:textId="77777777" w:rsidR="00090D47" w:rsidRPr="00A502AC" w:rsidRDefault="00FA26C3" w:rsidP="00A502AC">
      <w:pPr>
        <w:spacing w:before="500" w:after="150" w:line="240" w:lineRule="auto"/>
        <w:jc w:val="center"/>
        <w:rPr>
          <w:sz w:val="24"/>
          <w:szCs w:val="24"/>
          <w:lang w:val="ru-RU"/>
        </w:rPr>
      </w:pPr>
      <w:r w:rsidRPr="00A502AC">
        <w:rPr>
          <w:b/>
          <w:bCs/>
          <w:color w:val="333333"/>
          <w:sz w:val="24"/>
          <w:szCs w:val="24"/>
          <w:lang w:val="ru-RU"/>
        </w:rPr>
        <w:t>2. ОБЯЗАННОСТИ СТОРОН</w:t>
      </w:r>
    </w:p>
    <w:p w14:paraId="55B628D6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2.1. Автошкола обязуется:</w:t>
      </w:r>
    </w:p>
    <w:p w14:paraId="48498A6F" w14:textId="503A9F70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2.1.1. Обеспечить обучение по программе профессиональной подготовки с присвоением по завершении образования квалификации – «Водитель автомобиля категории «</w:t>
      </w:r>
      <w:r w:rsidR="00A502AC" w:rsidRPr="00A502AC">
        <w:rPr>
          <w:color w:val="333333"/>
          <w:sz w:val="24"/>
          <w:szCs w:val="24"/>
          <w:lang w:val="ru-RU"/>
        </w:rPr>
        <w:t>{</w:t>
      </w:r>
      <w:r w:rsidR="00A502AC">
        <w:rPr>
          <w:color w:val="333333"/>
          <w:sz w:val="24"/>
          <w:szCs w:val="24"/>
        </w:rPr>
        <w:t>DCategory</w:t>
      </w:r>
      <w:r w:rsidR="00A502AC" w:rsidRPr="00A502AC">
        <w:rPr>
          <w:color w:val="333333"/>
          <w:sz w:val="24"/>
          <w:szCs w:val="24"/>
          <w:lang w:val="ru-RU"/>
        </w:rPr>
        <w:t>}</w:t>
      </w:r>
      <w:r w:rsidRPr="00A502AC">
        <w:rPr>
          <w:color w:val="333333"/>
          <w:sz w:val="24"/>
          <w:szCs w:val="24"/>
          <w:lang w:val="ru-RU"/>
        </w:rPr>
        <w:t>»»;</w:t>
      </w:r>
    </w:p>
    <w:p w14:paraId="4850A55B" w14:textId="70FBBBCA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 xml:space="preserve">2.1.2. Предоставить образовательные услуги в объеме </w:t>
      </w:r>
      <w:r w:rsidR="00C95044" w:rsidRPr="00C95044">
        <w:rPr>
          <w:color w:val="333333"/>
          <w:sz w:val="24"/>
          <w:szCs w:val="24"/>
          <w:lang w:val="ru-RU"/>
        </w:rPr>
        <w:t>{</w:t>
      </w:r>
      <w:r w:rsidR="00C95044">
        <w:rPr>
          <w:color w:val="333333"/>
          <w:sz w:val="24"/>
          <w:szCs w:val="24"/>
        </w:rPr>
        <w:t>THours</w:t>
      </w:r>
      <w:r w:rsidR="00C95044" w:rsidRPr="00C95044">
        <w:rPr>
          <w:color w:val="333333"/>
          <w:sz w:val="24"/>
          <w:szCs w:val="24"/>
          <w:lang w:val="ru-RU"/>
        </w:rPr>
        <w:t>}</w:t>
      </w:r>
      <w:r w:rsidRPr="00A502AC">
        <w:rPr>
          <w:color w:val="333333"/>
          <w:sz w:val="24"/>
          <w:szCs w:val="24"/>
          <w:lang w:val="ru-RU"/>
        </w:rPr>
        <w:t xml:space="preserve"> часов теоретических занятий, вождение –</w:t>
      </w:r>
      <w:r w:rsidR="00C95044" w:rsidRPr="00C95044">
        <w:rPr>
          <w:color w:val="333333"/>
          <w:sz w:val="24"/>
          <w:szCs w:val="24"/>
          <w:lang w:val="ru-RU"/>
        </w:rPr>
        <w:t xml:space="preserve"> {</w:t>
      </w:r>
      <w:r w:rsidR="00C95044">
        <w:rPr>
          <w:color w:val="333333"/>
          <w:sz w:val="24"/>
          <w:szCs w:val="24"/>
        </w:rPr>
        <w:t>DHours</w:t>
      </w:r>
      <w:r w:rsidR="00C95044" w:rsidRPr="00C95044">
        <w:rPr>
          <w:color w:val="333333"/>
          <w:sz w:val="24"/>
          <w:szCs w:val="24"/>
          <w:lang w:val="ru-RU"/>
        </w:rPr>
        <w:t xml:space="preserve">} </w:t>
      </w:r>
      <w:r w:rsidRPr="00A502AC">
        <w:rPr>
          <w:color w:val="333333"/>
          <w:sz w:val="24"/>
          <w:szCs w:val="24"/>
          <w:lang w:val="ru-RU"/>
        </w:rPr>
        <w:t>часов.</w:t>
      </w:r>
    </w:p>
    <w:p w14:paraId="58E47683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 xml:space="preserve">2.1.3. Предоставить для обучения специальное оборудованный учебный кабинет в соответствии с учебными программами и учебную автомобильную технику для практического вождения; </w:t>
      </w:r>
    </w:p>
    <w:p w14:paraId="4FA3735A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2.1.4. Провести внутренний экзамен Обучающемуся и выдать документ об изучении программы, указанной в п.1.1 настоящего договора.</w:t>
      </w:r>
    </w:p>
    <w:p w14:paraId="4C8D35E3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2.1.5. Организовать группы для приема квалификационных экзаменов по выдаче водительских удостоверений в подразделениях Государственной инспекции безопасности дорожного движения МВД России.</w:t>
      </w:r>
    </w:p>
    <w:p w14:paraId="60591869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2.2. Автошкола вправе:</w:t>
      </w:r>
    </w:p>
    <w:p w14:paraId="550A50E8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2.2.1. Устанавливать учебное расписание и учебный график.</w:t>
      </w:r>
    </w:p>
    <w:p w14:paraId="07CEA92E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2.2.2. Требовать своевременной оплаты услуг, предусмотренных п.1.2 настоящего договора.</w:t>
      </w:r>
    </w:p>
    <w:p w14:paraId="1E3CF579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2.2.3. Считать проведенными пропущенные Учеником без уважительной причины занятия.</w:t>
      </w:r>
    </w:p>
    <w:p w14:paraId="23A1D96F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lastRenderedPageBreak/>
        <w:t>2.2.4. Переносить дату и время проведения занятий, предварительно уведомив об этом Обучающегося устно.</w:t>
      </w:r>
    </w:p>
    <w:p w14:paraId="131F2CD3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 Обучающийся обязуется:</w:t>
      </w:r>
    </w:p>
    <w:p w14:paraId="2E0768A7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2.3.1. Регулярно посещать занятия согласно утвержденному расписанию занятий и графику очередности обучения вождению;</w:t>
      </w:r>
    </w:p>
    <w:p w14:paraId="6D46ABE0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2.3.2. В установленные сроки выполнять все виды учебных заданий, предусмотренных учебным планом и программами;</w:t>
      </w:r>
    </w:p>
    <w:p w14:paraId="4B3CAF14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2.3.3. Оплатить оказанные ему услуги в полном объеме.</w:t>
      </w:r>
    </w:p>
    <w:p w14:paraId="72157219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2.3.4. Своевременно реагировать на замечания мастера производственного обучения вождения и строго выполнять его указания на занятиях по вождению автомобилем;</w:t>
      </w:r>
    </w:p>
    <w:p w14:paraId="3BC70F23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2.3.5. Своевременно извещать Исполнителя (ведущего преподавателя, мастера производственного обучения вождению) о невозможности прибытия на занятия по уважительной причине (болезнь, командировка и др.).</w:t>
      </w:r>
    </w:p>
    <w:p w14:paraId="5E9C7479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2.3.6. Строго соблюдать внутренний порядок Автошколы и распорядок дня, правила техники безопасности на всех видах учебных занятиях;</w:t>
      </w:r>
    </w:p>
    <w:p w14:paraId="332D4017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2.3.7. Бережно относиться к имуществу Автошколы и третьих лиц.</w:t>
      </w:r>
    </w:p>
    <w:p w14:paraId="6A008F0A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2.3.8. Возмещать ущерб, причиненный имуществу Автошколы и третьих лиц, в соответствии с законодательством Российской Федерации.</w:t>
      </w:r>
    </w:p>
    <w:p w14:paraId="327C66EC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2.3.9. Достойно вести себя в образовательном учреждении, а именно: не появляться на занятиях в состоянии алкогольного, наркотического или токсического опьянения.</w:t>
      </w:r>
    </w:p>
    <w:p w14:paraId="698541FA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2.4. Обучающийся имеет право:</w:t>
      </w:r>
    </w:p>
    <w:p w14:paraId="3840F048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2.4.1. Заключать с Автошколой соглашения на оказание дополнительных образовательных услуг.</w:t>
      </w:r>
    </w:p>
    <w:p w14:paraId="2E4ED98B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2.4.2. Получать необходимую информацию об Автошколе.</w:t>
      </w:r>
    </w:p>
    <w:p w14:paraId="21FC65BE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2.4.3. По окончании срока обучения сдать экзамены и получить документ об изучении программы, указанной в п.1.1 настоящего договора.</w:t>
      </w:r>
    </w:p>
    <w:p w14:paraId="6AD7DEFF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2.4.4. Сдать квалификационные экзамены для получения водительского удостоверения в подразделении Государственной инспекции безопасности дорожного движения МВД России.</w:t>
      </w:r>
    </w:p>
    <w:p w14:paraId="7692C695" w14:textId="77777777" w:rsidR="00090D47" w:rsidRPr="00A502AC" w:rsidRDefault="00FA26C3" w:rsidP="00A502AC">
      <w:pPr>
        <w:spacing w:before="500" w:after="150" w:line="240" w:lineRule="auto"/>
        <w:jc w:val="center"/>
        <w:rPr>
          <w:sz w:val="24"/>
          <w:szCs w:val="24"/>
          <w:lang w:val="ru-RU"/>
        </w:rPr>
      </w:pPr>
      <w:r w:rsidRPr="00A502AC">
        <w:rPr>
          <w:b/>
          <w:bCs/>
          <w:color w:val="333333"/>
          <w:sz w:val="24"/>
          <w:szCs w:val="24"/>
          <w:lang w:val="ru-RU"/>
        </w:rPr>
        <w:t>3. ДОПОЛНИТЕЛЬНЫЕ УСЛОВИЯ</w:t>
      </w:r>
    </w:p>
    <w:p w14:paraId="77D93C55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3.1. Настоящий Договор может быть расторгнут по соглашению сторон.</w:t>
      </w:r>
    </w:p>
    <w:p w14:paraId="63EC92F8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3.1.1. Если Обучающийся своим поведением систематически нарушает права и законные интересы других обучающихся и сотрудников Автошколы, расписание занятий или препятствует нормальному осуществлению образовательного процесса, Автошкола вправе отказаться от исполнения договора. Стоимость обучения при этом Обучающемуся не возвращается.</w:t>
      </w:r>
    </w:p>
    <w:p w14:paraId="05CF2B4F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3.1.2. Обучение сверх установленной программы подготовки за повторное обучение производится за дополнительную плату.</w:t>
      </w:r>
    </w:p>
    <w:p w14:paraId="77BD28CC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3.1.3. Настоящий Договор заключен с момента его подписания и действует до окончания обучения с выдачей «Свидетельства» для сдачи квалификационных экзаменов, но не более одного года.</w:t>
      </w:r>
    </w:p>
    <w:p w14:paraId="2ED315AB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lastRenderedPageBreak/>
        <w:t xml:space="preserve">3.1.4. Настоящий Договор составлен в 2-х экземплярах, по одному для каждой из сторон. Оба экземпляра Договора имеют одинаковую силу. </w:t>
      </w:r>
    </w:p>
    <w:p w14:paraId="72F308D3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3.1.5. Подписанием настоящего договора Обучающийся дает согласие на обработку своих персональных данных, которые включают в себя следующую информацию: Фамилия, имя, отчество, год, месяц, дата и место рождения, местожительство (место регистрации), паспортные данные, номер сотового и домашнего телефона в целях исполнения заключенного договора.</w:t>
      </w:r>
    </w:p>
    <w:p w14:paraId="70A68055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3.1.6. 3а неисполнение либо ненадлежащее исполнение обязательств по договору стороны несут ответственность, предусмотренную договором и законодательством Российской Федерации.</w:t>
      </w:r>
    </w:p>
    <w:p w14:paraId="3E963C7B" w14:textId="77777777" w:rsidR="00090D47" w:rsidRPr="00A502AC" w:rsidRDefault="00FA26C3" w:rsidP="00A502AC">
      <w:pPr>
        <w:spacing w:after="150" w:line="240" w:lineRule="auto"/>
        <w:jc w:val="both"/>
        <w:rPr>
          <w:sz w:val="24"/>
          <w:szCs w:val="24"/>
          <w:lang w:val="ru-RU"/>
        </w:rPr>
      </w:pPr>
      <w:r w:rsidRPr="00A502AC">
        <w:rPr>
          <w:color w:val="333333"/>
          <w:sz w:val="24"/>
          <w:szCs w:val="24"/>
          <w:lang w:val="ru-RU"/>
        </w:rPr>
        <w:t>3.1.7. Споры по настоящему договору разрешаются в судебном порядке в соответствии с законодательством РФ.</w:t>
      </w:r>
    </w:p>
    <w:p w14:paraId="249B216A" w14:textId="77777777" w:rsidR="00090D47" w:rsidRPr="00A502AC" w:rsidRDefault="00FA26C3" w:rsidP="00A502AC">
      <w:pPr>
        <w:spacing w:before="500" w:after="150" w:line="240" w:lineRule="auto"/>
        <w:jc w:val="center"/>
        <w:rPr>
          <w:sz w:val="24"/>
          <w:szCs w:val="24"/>
          <w:lang w:val="ru-RU"/>
        </w:rPr>
      </w:pPr>
      <w:r w:rsidRPr="00A502AC">
        <w:rPr>
          <w:b/>
          <w:bCs/>
          <w:color w:val="333333"/>
          <w:sz w:val="24"/>
          <w:szCs w:val="24"/>
          <w:lang w:val="ru-RU"/>
        </w:rPr>
        <w:t>4. ЮРИДИЧЕСКИЕ АДРЕСА И БАНКОВСКИЕ РЕКВИЗИТЫ СТОРОН</w:t>
      </w:r>
    </w:p>
    <w:p w14:paraId="6E5D941B" w14:textId="77777777" w:rsidR="00090D47" w:rsidRPr="00A502AC" w:rsidRDefault="00090D47" w:rsidP="00A502AC">
      <w:pPr>
        <w:spacing w:line="240" w:lineRule="auto"/>
        <w:jc w:val="both"/>
        <w:rPr>
          <w:sz w:val="24"/>
          <w:szCs w:val="24"/>
          <w:lang w:val="ru-RU"/>
        </w:rPr>
      </w:pPr>
    </w:p>
    <w:tbl>
      <w:tblPr>
        <w:tblW w:w="10170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20"/>
        <w:gridCol w:w="4950"/>
      </w:tblGrid>
      <w:tr w:rsidR="00090D47" w:rsidRPr="000D7207" w14:paraId="311399BA" w14:textId="77777777" w:rsidTr="00C95044">
        <w:tc>
          <w:tcPr>
            <w:tcW w:w="5220" w:type="dxa"/>
          </w:tcPr>
          <w:p w14:paraId="1707BD48" w14:textId="1E19EA5B" w:rsidR="00090D47" w:rsidRDefault="00FA26C3" w:rsidP="00A502AC">
            <w:pPr>
              <w:spacing w:line="240" w:lineRule="auto"/>
              <w:jc w:val="both"/>
              <w:rPr>
                <w:b/>
                <w:bCs/>
                <w:color w:val="333333"/>
                <w:sz w:val="24"/>
                <w:szCs w:val="24"/>
                <w:lang w:val="ru-RU"/>
              </w:rPr>
            </w:pPr>
            <w:r w:rsidRPr="00A502AC">
              <w:rPr>
                <w:b/>
                <w:bCs/>
                <w:color w:val="333333"/>
                <w:sz w:val="24"/>
                <w:szCs w:val="24"/>
                <w:lang w:val="ru-RU"/>
              </w:rPr>
              <w:t>Автошкола</w:t>
            </w:r>
          </w:p>
          <w:p w14:paraId="6340663F" w14:textId="2D285C5E" w:rsidR="00CA4ABB" w:rsidRPr="00F2245E" w:rsidRDefault="00CA4ABB" w:rsidP="00A502AC">
            <w:pPr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F2245E">
              <w:rPr>
                <w:sz w:val="24"/>
                <w:szCs w:val="24"/>
                <w:lang w:val="ru-RU"/>
              </w:rPr>
              <w:t>{</w:t>
            </w:r>
            <w:r w:rsidRPr="00F2245E">
              <w:rPr>
                <w:sz w:val="24"/>
                <w:szCs w:val="24"/>
              </w:rPr>
              <w:t>CompanyName</w:t>
            </w:r>
            <w:r w:rsidRPr="00F2245E">
              <w:rPr>
                <w:sz w:val="24"/>
                <w:szCs w:val="24"/>
                <w:lang w:val="ru-RU"/>
              </w:rPr>
              <w:t>}</w:t>
            </w:r>
          </w:p>
          <w:p w14:paraId="1EF5352C" w14:textId="3EC4C311" w:rsidR="00090D47" w:rsidRPr="00CA4ABB" w:rsidRDefault="00FA26C3" w:rsidP="00A502AC">
            <w:pPr>
              <w:spacing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Юр. адрес:</w:t>
            </w:r>
            <w:r w:rsidR="00F2245E">
              <w:rPr>
                <w:b/>
                <w:bCs/>
                <w:color w:val="333333"/>
                <w:sz w:val="24"/>
                <w:szCs w:val="24"/>
              </w:rPr>
              <w:t xml:space="preserve"> 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{</w:t>
            </w:r>
            <w:r w:rsidR="00CA4ABB" w:rsidRPr="00F2245E">
              <w:rPr>
                <w:color w:val="333333"/>
                <w:sz w:val="24"/>
                <w:szCs w:val="24"/>
              </w:rPr>
              <w:t>SchoolAddress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300FBADC" w14:textId="391B296B" w:rsidR="00090D47" w:rsidRPr="00CA4ABB" w:rsidRDefault="00FA26C3" w:rsidP="00A502AC">
            <w:pPr>
              <w:spacing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ИНН: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{</w:t>
            </w:r>
            <w:r w:rsidR="00CA4ABB" w:rsidRPr="00F2245E">
              <w:rPr>
                <w:color w:val="333333"/>
                <w:sz w:val="24"/>
                <w:szCs w:val="24"/>
              </w:rPr>
              <w:t>INN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66805419" w14:textId="1D7C3274" w:rsidR="00090D47" w:rsidRDefault="00FA26C3" w:rsidP="00A502AC">
            <w:pPr>
              <w:spacing w:line="240" w:lineRule="auto"/>
              <w:jc w:val="both"/>
              <w:rPr>
                <w:color w:val="333333"/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КПП: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{</w:t>
            </w:r>
            <w:r w:rsidR="00CA4ABB" w:rsidRPr="00F2245E">
              <w:rPr>
                <w:color w:val="333333"/>
                <w:sz w:val="24"/>
                <w:szCs w:val="24"/>
              </w:rPr>
              <w:t>KPP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40A8465C" w14:textId="2B7BEC44" w:rsidR="00F2245E" w:rsidRPr="00F2245E" w:rsidRDefault="00F2245E" w:rsidP="00A502AC">
            <w:pPr>
              <w:spacing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ОКПО</w:t>
            </w:r>
            <w:r w:rsidRPr="00F2245E">
              <w:rPr>
                <w:b/>
                <w:bCs/>
                <w:sz w:val="24"/>
                <w:szCs w:val="24"/>
                <w:lang w:val="ru-RU"/>
              </w:rPr>
              <w:t>:</w:t>
            </w:r>
            <w:r w:rsidRPr="00F2245E">
              <w:rPr>
                <w:sz w:val="24"/>
                <w:szCs w:val="24"/>
                <w:lang w:val="ru-RU"/>
              </w:rPr>
              <w:t>{</w:t>
            </w:r>
            <w:r w:rsidRPr="00F2245E">
              <w:rPr>
                <w:sz w:val="24"/>
                <w:szCs w:val="24"/>
              </w:rPr>
              <w:t>OKPO</w:t>
            </w:r>
            <w:r w:rsidRPr="00F2245E">
              <w:rPr>
                <w:sz w:val="24"/>
                <w:szCs w:val="24"/>
                <w:lang w:val="ru-RU"/>
              </w:rPr>
              <w:t>}</w:t>
            </w:r>
          </w:p>
          <w:p w14:paraId="4C23BC80" w14:textId="17FD1B10" w:rsidR="00F2245E" w:rsidRPr="00F2245E" w:rsidRDefault="00F2245E" w:rsidP="00A502AC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F2245E">
              <w:rPr>
                <w:b/>
                <w:bCs/>
                <w:sz w:val="24"/>
                <w:szCs w:val="24"/>
                <w:lang w:val="ru-RU"/>
              </w:rPr>
              <w:t>ОГРН</w:t>
            </w:r>
            <w:r w:rsidRPr="00F2245E">
              <w:rPr>
                <w:b/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{OGRN}</w:t>
            </w:r>
          </w:p>
          <w:p w14:paraId="64273C8A" w14:textId="07582BB9" w:rsidR="00090D47" w:rsidRPr="00F2245E" w:rsidRDefault="00FA26C3" w:rsidP="00A502AC">
            <w:pPr>
              <w:spacing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Банк: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{</w:t>
            </w:r>
            <w:r w:rsidR="00F2245E" w:rsidRPr="00F2245E">
              <w:rPr>
                <w:color w:val="333333"/>
                <w:sz w:val="24"/>
                <w:szCs w:val="24"/>
              </w:rPr>
              <w:t>Bank</w:t>
            </w:r>
            <w:r w:rsidR="00CA4ABB" w:rsidRPr="00F2245E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504A64D4" w14:textId="1B6976E8" w:rsidR="00090D47" w:rsidRPr="00F2245E" w:rsidRDefault="00C95044" w:rsidP="00A502AC">
            <w:pPr>
              <w:spacing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color w:val="333333"/>
                <w:sz w:val="24"/>
                <w:szCs w:val="24"/>
                <w:lang w:val="ru-RU"/>
              </w:rPr>
              <w:t>р</w:t>
            </w:r>
            <w:r w:rsidR="00FA26C3"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/с:</w:t>
            </w:r>
            <w:r w:rsidR="00F2245E" w:rsidRPr="00F2245E">
              <w:rPr>
                <w:color w:val="333333"/>
                <w:sz w:val="24"/>
                <w:szCs w:val="24"/>
                <w:lang w:val="ru-RU"/>
              </w:rPr>
              <w:t>{</w:t>
            </w:r>
            <w:r w:rsidR="00F2245E" w:rsidRPr="00F2245E">
              <w:rPr>
                <w:color w:val="333333"/>
                <w:sz w:val="24"/>
                <w:szCs w:val="24"/>
              </w:rPr>
              <w:t>RS</w:t>
            </w:r>
            <w:r w:rsidR="00F2245E" w:rsidRPr="00F2245E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510B0C08" w14:textId="750B2299" w:rsidR="00090D47" w:rsidRPr="00F2245E" w:rsidRDefault="00C95044" w:rsidP="00A502AC">
            <w:pPr>
              <w:spacing w:line="240" w:lineRule="auto"/>
              <w:jc w:val="both"/>
              <w:rPr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color w:val="333333"/>
                <w:sz w:val="24"/>
                <w:szCs w:val="24"/>
                <w:lang w:val="ru-RU"/>
              </w:rPr>
              <w:t>к</w:t>
            </w:r>
            <w:r w:rsidR="00FA26C3"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/с:</w:t>
            </w:r>
            <w:r w:rsidR="00F2245E" w:rsidRPr="00F2245E">
              <w:rPr>
                <w:color w:val="333333"/>
                <w:sz w:val="24"/>
                <w:szCs w:val="24"/>
                <w:lang w:val="ru-RU"/>
              </w:rPr>
              <w:t>{</w:t>
            </w:r>
            <w:r w:rsidR="00F2245E" w:rsidRPr="00F2245E">
              <w:rPr>
                <w:color w:val="333333"/>
                <w:sz w:val="24"/>
                <w:szCs w:val="24"/>
              </w:rPr>
              <w:t>KS</w:t>
            </w:r>
            <w:r w:rsidR="00F2245E" w:rsidRPr="00F2245E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308B35D7" w14:textId="77777777" w:rsidR="00090D47" w:rsidRDefault="00FA26C3" w:rsidP="00A502AC">
            <w:pPr>
              <w:spacing w:line="240" w:lineRule="auto"/>
              <w:jc w:val="both"/>
              <w:rPr>
                <w:color w:val="333333"/>
                <w:sz w:val="24"/>
                <w:szCs w:val="24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БИК:</w:t>
            </w:r>
            <w:r w:rsidR="00F2245E" w:rsidRPr="00F2245E">
              <w:rPr>
                <w:color w:val="333333"/>
                <w:sz w:val="24"/>
                <w:szCs w:val="24"/>
              </w:rPr>
              <w:t>{BIK}</w:t>
            </w:r>
          </w:p>
          <w:p w14:paraId="2FD961C7" w14:textId="4B898EF9" w:rsidR="00A919CC" w:rsidRPr="00A919CC" w:rsidRDefault="00A919CC" w:rsidP="00A502AC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Тел</w:t>
            </w:r>
            <w:r>
              <w:rPr>
                <w:sz w:val="24"/>
                <w:szCs w:val="24"/>
              </w:rPr>
              <w:t>:{SchoolPhone}</w:t>
            </w:r>
          </w:p>
        </w:tc>
        <w:tc>
          <w:tcPr>
            <w:tcW w:w="4950" w:type="dxa"/>
          </w:tcPr>
          <w:p w14:paraId="4188E516" w14:textId="2D0245F2" w:rsidR="00090D47" w:rsidRDefault="00FA26C3" w:rsidP="00A502AC">
            <w:pPr>
              <w:spacing w:line="240" w:lineRule="auto"/>
              <w:jc w:val="both"/>
              <w:rPr>
                <w:b/>
                <w:bCs/>
                <w:color w:val="333333"/>
                <w:sz w:val="24"/>
                <w:szCs w:val="24"/>
                <w:lang w:val="ru-RU"/>
              </w:rPr>
            </w:pPr>
            <w:r w:rsidRPr="00A502AC">
              <w:rPr>
                <w:b/>
                <w:bCs/>
                <w:color w:val="333333"/>
                <w:sz w:val="24"/>
                <w:szCs w:val="24"/>
                <w:lang w:val="ru-RU"/>
              </w:rPr>
              <w:t>Обучающийся</w:t>
            </w:r>
          </w:p>
          <w:p w14:paraId="4B4219FF" w14:textId="1E1E2BB3" w:rsidR="0012155D" w:rsidRPr="00A502AC" w:rsidRDefault="0012155D" w:rsidP="00A502AC">
            <w:pPr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A502AC">
              <w:rPr>
                <w:color w:val="333333"/>
                <w:sz w:val="24"/>
                <w:szCs w:val="24"/>
                <w:lang w:val="ru-RU"/>
              </w:rPr>
              <w:t>{</w:t>
            </w:r>
            <w:r>
              <w:rPr>
                <w:color w:val="333333"/>
                <w:sz w:val="24"/>
                <w:szCs w:val="24"/>
              </w:rPr>
              <w:t>FullName</w:t>
            </w:r>
            <w:r w:rsidRPr="00A502AC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3BC95602" w14:textId="7AFD5E93" w:rsidR="00090D47" w:rsidRPr="00C95044" w:rsidRDefault="00FA26C3" w:rsidP="00A502AC">
            <w:pPr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Регистрация</w:t>
            </w:r>
            <w:r w:rsidRPr="00A502AC">
              <w:rPr>
                <w:color w:val="333333"/>
                <w:sz w:val="24"/>
                <w:szCs w:val="24"/>
                <w:lang w:val="ru-RU"/>
              </w:rPr>
              <w:t>: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 xml:space="preserve"> {</w:t>
            </w:r>
            <w:r w:rsidR="00C95044">
              <w:rPr>
                <w:color w:val="333333"/>
                <w:sz w:val="24"/>
                <w:szCs w:val="24"/>
              </w:rPr>
              <w:t>StudentRegistration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20E96E51" w14:textId="2BE09DFE" w:rsidR="00090D47" w:rsidRPr="00C95044" w:rsidRDefault="00FA26C3" w:rsidP="00A502AC">
            <w:pPr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 xml:space="preserve">Паспорт </w:t>
            </w:r>
            <w:r w:rsidR="00973627">
              <w:rPr>
                <w:b/>
                <w:bCs/>
                <w:color w:val="333333"/>
                <w:sz w:val="24"/>
                <w:szCs w:val="24"/>
                <w:lang w:val="ru-RU"/>
              </w:rPr>
              <w:t>номер, серия</w:t>
            </w:r>
            <w:r w:rsidRPr="00A502AC">
              <w:rPr>
                <w:color w:val="333333"/>
                <w:sz w:val="24"/>
                <w:szCs w:val="24"/>
                <w:lang w:val="ru-RU"/>
              </w:rPr>
              <w:t>: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 xml:space="preserve"> {</w:t>
            </w:r>
            <w:r w:rsidR="00C95044">
              <w:rPr>
                <w:color w:val="333333"/>
                <w:sz w:val="24"/>
                <w:szCs w:val="24"/>
              </w:rPr>
              <w:t>Passport</w:t>
            </w:r>
            <w:r w:rsidR="00973627">
              <w:rPr>
                <w:color w:val="333333"/>
                <w:sz w:val="24"/>
                <w:szCs w:val="24"/>
              </w:rPr>
              <w:t>Num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65DAA488" w14:textId="0A18AF10" w:rsidR="00090D47" w:rsidRPr="00C95044" w:rsidRDefault="00FA26C3" w:rsidP="00A502AC">
            <w:pPr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Выдан</w:t>
            </w:r>
            <w:r w:rsidRPr="00C95044">
              <w:rPr>
                <w:color w:val="333333"/>
                <w:sz w:val="24"/>
                <w:szCs w:val="24"/>
                <w:lang w:val="ru-RU"/>
              </w:rPr>
              <w:t>: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 xml:space="preserve"> {</w:t>
            </w:r>
            <w:r w:rsidR="00C95044">
              <w:rPr>
                <w:color w:val="333333"/>
                <w:sz w:val="24"/>
                <w:szCs w:val="24"/>
              </w:rPr>
              <w:t>PassportDate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0FE6E43A" w14:textId="47C2D252" w:rsidR="00090D47" w:rsidRPr="00C95044" w:rsidRDefault="00FA26C3" w:rsidP="00A502AC">
            <w:pPr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Кем</w:t>
            </w:r>
            <w:r w:rsidRPr="00C95044">
              <w:rPr>
                <w:color w:val="333333"/>
                <w:sz w:val="24"/>
                <w:szCs w:val="24"/>
                <w:lang w:val="ru-RU"/>
              </w:rPr>
              <w:t>:</w:t>
            </w:r>
            <w:r w:rsidR="00C95044" w:rsidRPr="00AB5B9B">
              <w:rPr>
                <w:color w:val="333333"/>
                <w:sz w:val="24"/>
                <w:szCs w:val="24"/>
                <w:lang w:val="ru-RU"/>
              </w:rPr>
              <w:t xml:space="preserve"> 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>{</w:t>
            </w:r>
            <w:r w:rsidR="00C95044">
              <w:rPr>
                <w:color w:val="333333"/>
                <w:sz w:val="24"/>
                <w:szCs w:val="24"/>
              </w:rPr>
              <w:t>PassportDepartment</w:t>
            </w:r>
            <w:r w:rsidR="00C95044" w:rsidRPr="00C95044">
              <w:rPr>
                <w:color w:val="333333"/>
                <w:sz w:val="24"/>
                <w:szCs w:val="24"/>
                <w:lang w:val="ru-RU"/>
              </w:rPr>
              <w:t>}</w:t>
            </w:r>
          </w:p>
          <w:p w14:paraId="27CE5159" w14:textId="6571B2D9" w:rsidR="00090D47" w:rsidRPr="00AB5B9B" w:rsidRDefault="00FA26C3" w:rsidP="00A502AC">
            <w:pPr>
              <w:spacing w:line="240" w:lineRule="auto"/>
              <w:jc w:val="both"/>
              <w:rPr>
                <w:sz w:val="24"/>
                <w:szCs w:val="24"/>
                <w:lang w:val="ru-RU"/>
              </w:rPr>
            </w:pPr>
            <w:r w:rsidRPr="00C95044">
              <w:rPr>
                <w:b/>
                <w:bCs/>
                <w:color w:val="333333"/>
                <w:sz w:val="24"/>
                <w:szCs w:val="24"/>
                <w:lang w:val="ru-RU"/>
              </w:rPr>
              <w:t>Телефон</w:t>
            </w:r>
            <w:r w:rsidRPr="00C95044">
              <w:rPr>
                <w:color w:val="333333"/>
                <w:sz w:val="24"/>
                <w:szCs w:val="24"/>
                <w:lang w:val="ru-RU"/>
              </w:rPr>
              <w:t xml:space="preserve">: </w:t>
            </w:r>
            <w:r w:rsidR="00C95044" w:rsidRPr="00AB5B9B">
              <w:rPr>
                <w:color w:val="333333"/>
                <w:sz w:val="24"/>
                <w:szCs w:val="24"/>
                <w:lang w:val="ru-RU"/>
              </w:rPr>
              <w:t>{</w:t>
            </w:r>
            <w:r w:rsidR="00C95044">
              <w:rPr>
                <w:color w:val="333333"/>
                <w:sz w:val="24"/>
                <w:szCs w:val="24"/>
              </w:rPr>
              <w:t>StudentPhone</w:t>
            </w:r>
            <w:r w:rsidR="00C95044" w:rsidRPr="00AB5B9B">
              <w:rPr>
                <w:color w:val="333333"/>
                <w:sz w:val="24"/>
                <w:szCs w:val="24"/>
                <w:lang w:val="ru-RU"/>
              </w:rPr>
              <w:t>}</w:t>
            </w:r>
          </w:p>
        </w:tc>
      </w:tr>
    </w:tbl>
    <w:p w14:paraId="28716974" w14:textId="77777777" w:rsidR="00090D47" w:rsidRPr="00A502AC" w:rsidRDefault="00FA26C3" w:rsidP="00A502AC">
      <w:pPr>
        <w:spacing w:before="500" w:after="150" w:line="240" w:lineRule="auto"/>
        <w:jc w:val="center"/>
        <w:rPr>
          <w:sz w:val="24"/>
          <w:szCs w:val="24"/>
        </w:rPr>
      </w:pPr>
      <w:r w:rsidRPr="00A502AC">
        <w:rPr>
          <w:b/>
          <w:bCs/>
          <w:color w:val="333333"/>
          <w:sz w:val="24"/>
          <w:szCs w:val="24"/>
        </w:rPr>
        <w:t>5. ПОДПИСИ СТОРОН</w:t>
      </w:r>
    </w:p>
    <w:p w14:paraId="21E74422" w14:textId="77777777" w:rsidR="00090D47" w:rsidRPr="00A502AC" w:rsidRDefault="00090D47" w:rsidP="00A502AC">
      <w:pPr>
        <w:spacing w:line="240" w:lineRule="auto"/>
        <w:jc w:val="both"/>
        <w:rPr>
          <w:sz w:val="24"/>
          <w:szCs w:val="24"/>
        </w:rPr>
      </w:pPr>
    </w:p>
    <w:tbl>
      <w:tblPr>
        <w:tblW w:w="0" w:type="auto"/>
        <w:tblInd w:w="1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0"/>
        <w:gridCol w:w="5000"/>
      </w:tblGrid>
      <w:tr w:rsidR="00090D47" w:rsidRPr="00A502AC" w14:paraId="00929A71" w14:textId="77777777"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402DA0A5" w14:textId="77777777" w:rsidR="00090D47" w:rsidRPr="00A502AC" w:rsidRDefault="00FA26C3" w:rsidP="00A502A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502AC">
              <w:rPr>
                <w:color w:val="333333"/>
                <w:sz w:val="24"/>
                <w:szCs w:val="24"/>
              </w:rPr>
              <w:t>Автошкола _______________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3178C10B" w14:textId="77777777" w:rsidR="00090D47" w:rsidRPr="00A502AC" w:rsidRDefault="00FA26C3" w:rsidP="00A502A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502AC">
              <w:rPr>
                <w:color w:val="333333"/>
                <w:sz w:val="24"/>
                <w:szCs w:val="24"/>
              </w:rPr>
              <w:t>Обучающийся _______________</w:t>
            </w:r>
          </w:p>
        </w:tc>
      </w:tr>
    </w:tbl>
    <w:p w14:paraId="4E02304F" w14:textId="544890FD" w:rsidR="00090D47" w:rsidRPr="00A502AC" w:rsidRDefault="00090D47" w:rsidP="00A502AC">
      <w:pPr>
        <w:spacing w:after="150" w:line="240" w:lineRule="auto"/>
        <w:jc w:val="both"/>
        <w:rPr>
          <w:sz w:val="24"/>
          <w:szCs w:val="24"/>
        </w:rPr>
      </w:pPr>
    </w:p>
    <w:sectPr w:rsidR="00090D47" w:rsidRPr="00A502AC" w:rsidSect="00A502AC">
      <w:footerReference w:type="default" r:id="rId6"/>
      <w:pgSz w:w="11905" w:h="16837"/>
      <w:pgMar w:top="540" w:right="475" w:bottom="630" w:left="117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A456D" w14:textId="77777777" w:rsidR="00EE6333" w:rsidRDefault="00EE6333">
      <w:pPr>
        <w:spacing w:after="0" w:line="240" w:lineRule="auto"/>
      </w:pPr>
      <w:r>
        <w:separator/>
      </w:r>
    </w:p>
  </w:endnote>
  <w:endnote w:type="continuationSeparator" w:id="0">
    <w:p w14:paraId="5AC2CBB4" w14:textId="77777777" w:rsidR="00EE6333" w:rsidRDefault="00EE6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8D1C" w14:textId="039E12D8" w:rsidR="00090D47" w:rsidRDefault="00FA26C3" w:rsidP="00C95044">
    <w:pPr>
      <w:jc w:val="right"/>
    </w:pPr>
    <w:r>
      <w:fldChar w:fldCharType="begin"/>
    </w:r>
    <w:r>
      <w:instrText>PAGE</w:instrText>
    </w:r>
    <w:r>
      <w:fldChar w:fldCharType="separate"/>
    </w:r>
    <w:r w:rsidR="00A502AC">
      <w:rPr>
        <w:noProof/>
      </w:rP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 w:rsidR="00A502AC">
      <w:rPr>
        <w:noProof/>
      </w:rPr>
      <w:t>2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23331" w14:textId="77777777" w:rsidR="00EE6333" w:rsidRDefault="00EE6333">
      <w:pPr>
        <w:spacing w:after="0" w:line="240" w:lineRule="auto"/>
      </w:pPr>
      <w:r>
        <w:separator/>
      </w:r>
    </w:p>
  </w:footnote>
  <w:footnote w:type="continuationSeparator" w:id="0">
    <w:p w14:paraId="50A449B9" w14:textId="77777777" w:rsidR="00EE6333" w:rsidRDefault="00EE63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47"/>
    <w:rsid w:val="000311C3"/>
    <w:rsid w:val="00090D47"/>
    <w:rsid w:val="000D7207"/>
    <w:rsid w:val="0012155D"/>
    <w:rsid w:val="00555DB0"/>
    <w:rsid w:val="00632435"/>
    <w:rsid w:val="0065673D"/>
    <w:rsid w:val="006A5916"/>
    <w:rsid w:val="00900C59"/>
    <w:rsid w:val="00973627"/>
    <w:rsid w:val="00A3018F"/>
    <w:rsid w:val="00A502AC"/>
    <w:rsid w:val="00A919CC"/>
    <w:rsid w:val="00AA2A12"/>
    <w:rsid w:val="00AB5B9B"/>
    <w:rsid w:val="00C95044"/>
    <w:rsid w:val="00CA4ABB"/>
    <w:rsid w:val="00D97C7E"/>
    <w:rsid w:val="00EE6333"/>
    <w:rsid w:val="00F2245E"/>
    <w:rsid w:val="00FA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10265"/>
  <w15:docId w15:val="{CDB96F90-35AE-4CDB-9A30-CA5EC53E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A50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02AC"/>
  </w:style>
  <w:style w:type="paragraph" w:styleId="a6">
    <w:name w:val="footer"/>
    <w:basedOn w:val="a"/>
    <w:link w:val="a7"/>
    <w:uiPriority w:val="99"/>
    <w:unhideWhenUsed/>
    <w:rsid w:val="00A50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0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bin" Target="_embedded/ole.bin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 договора на оказание образовательных услуг, заключаемого между юридическим и физическим лицом</vt:lpstr>
    </vt:vector>
  </TitlesOfParts>
  <Manager/>
  <Company>ООО "Национальная юридическая служба"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договора на оказание образовательных услуг, заключаемого между юридическим и физическим лицом</dc:title>
  <dc:subject/>
  <dc:creator>amulex.ru</dc:creator>
  <cp:keywords/>
  <dc:description>Образец договора на оказание образовательных услуг, заключаемого между юридическим и физическим лицом</dc:description>
  <cp:lastModifiedBy>Dmitry Guzman</cp:lastModifiedBy>
  <cp:revision>11</cp:revision>
  <dcterms:created xsi:type="dcterms:W3CDTF">2025-06-25T04:59:00Z</dcterms:created>
  <dcterms:modified xsi:type="dcterms:W3CDTF">2025-08-28T18:16:00Z</dcterms:modified>
  <cp:category/>
</cp:coreProperties>
</file>